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375" w:rsidRDefault="00DB4375" w:rsidP="00DB4375">
      <w:pPr>
        <w:pStyle w:val="Heading1"/>
        <w:numPr>
          <w:ilvl w:val="0"/>
          <w:numId w:val="0"/>
        </w:numPr>
      </w:pPr>
      <w:bookmarkStart w:id="0" w:name="_Toc529927685"/>
      <w:r>
        <w:t>Long Term Password Record Process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 xml:space="preserve">Label the </w:t>
      </w:r>
      <w:r>
        <w:t>“</w:t>
      </w:r>
      <w:r w:rsidRPr="00DB4375">
        <w:t>Long Term Password Record Form</w:t>
      </w:r>
      <w:r>
        <w:t xml:space="preserve">” </w:t>
      </w:r>
      <w:r>
        <w:t>form clearly with the: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>Date of the creation of the ceremony.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>Your full name.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>The user-name (if any</w:t>
      </w:r>
      <w:r>
        <w:t>) associated with this password</w:t>
      </w:r>
      <w:r>
        <w:t>.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 xml:space="preserve">A description of the system </w:t>
      </w:r>
      <w:r>
        <w:t xml:space="preserve">or component </w:t>
      </w:r>
      <w:r>
        <w:t>the password is to be used with.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In a confidential environment: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>On a clean system using trusted software generate a cryptographically secure password.</w:t>
      </w:r>
    </w:p>
    <w:p w:rsidR="00DB4375" w:rsidRDefault="00DB4375" w:rsidP="00DB4375">
      <w:pPr>
        <w:pStyle w:val="ListParagraph"/>
        <w:numPr>
          <w:ilvl w:val="1"/>
          <w:numId w:val="2"/>
        </w:numPr>
      </w:pPr>
      <w:r>
        <w:t>Document each character of the password in this form circling U, L or N to indicate the character class.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Enter the password into the system in question reading each character from this form.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Re-validate the password was accepted by the system correctly by re-authenticating using the values on this form.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Fold this paper in half length-wise as to protect its contents.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Place a tamper evident seal on the three open ends of the paper.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Place the paper in a tamper-evident bag and seal the bag.</w:t>
      </w:r>
    </w:p>
    <w:p w:rsidR="00DB4375" w:rsidRDefault="00DB4375" w:rsidP="00DB4375">
      <w:pPr>
        <w:pStyle w:val="ListParagraph"/>
        <w:numPr>
          <w:ilvl w:val="0"/>
          <w:numId w:val="2"/>
        </w:numPr>
      </w:pPr>
      <w:r>
        <w:t>Clearly label the bag with the Date and description of its contents without disclosing any sensitive data.</w:t>
      </w:r>
    </w:p>
    <w:p w:rsidR="00DB4375" w:rsidRDefault="00DB4375" w:rsidP="00DB4375">
      <w:r>
        <w:br w:type="page"/>
      </w:r>
    </w:p>
    <w:p w:rsidR="00DB4375" w:rsidRPr="003E5677" w:rsidRDefault="00DB4375" w:rsidP="00DB4375">
      <w:pPr>
        <w:pStyle w:val="Heading1"/>
        <w:numPr>
          <w:ilvl w:val="0"/>
          <w:numId w:val="0"/>
        </w:numPr>
      </w:pPr>
      <w:r>
        <w:lastRenderedPageBreak/>
        <w:t>Long Term Password Record Form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DB4375" w:rsidRPr="00CE3D34" w:rsidTr="001F5680">
        <w:tc>
          <w:tcPr>
            <w:tcW w:w="10421" w:type="dxa"/>
          </w:tcPr>
          <w:tbl>
            <w:tblPr>
              <w:tblStyle w:val="TableGrid"/>
              <w:tblW w:w="10165" w:type="dxa"/>
              <w:tblLook w:val="04A0" w:firstRow="1" w:lastRow="0" w:firstColumn="1" w:lastColumn="0" w:noHBand="0" w:noVBand="1"/>
            </w:tblPr>
            <w:tblGrid>
              <w:gridCol w:w="2584"/>
              <w:gridCol w:w="7581"/>
            </w:tblGrid>
            <w:tr w:rsidR="00DB4375" w:rsidTr="001F5680">
              <w:trPr>
                <w:trHeight w:val="665"/>
              </w:trPr>
              <w:tc>
                <w:tcPr>
                  <w:tcW w:w="2584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7581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</w:p>
              </w:tc>
            </w:tr>
            <w:tr w:rsidR="00DB4375" w:rsidTr="001F5680">
              <w:trPr>
                <w:trHeight w:val="620"/>
              </w:trPr>
              <w:tc>
                <w:tcPr>
                  <w:tcW w:w="2584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  <w:r>
                    <w:rPr>
                      <w:b/>
                    </w:rPr>
                    <w:t>Full Name:</w:t>
                  </w:r>
                </w:p>
              </w:tc>
              <w:tc>
                <w:tcPr>
                  <w:tcW w:w="7581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</w:p>
              </w:tc>
            </w:tr>
            <w:tr w:rsidR="00DB4375" w:rsidTr="001F5680">
              <w:trPr>
                <w:trHeight w:val="629"/>
              </w:trPr>
              <w:tc>
                <w:tcPr>
                  <w:tcW w:w="2584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  <w:r>
                    <w:rPr>
                      <w:b/>
                    </w:rPr>
                    <w:t>User Name (if any):</w:t>
                  </w:r>
                </w:p>
              </w:tc>
              <w:tc>
                <w:tcPr>
                  <w:tcW w:w="7581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</w:p>
              </w:tc>
            </w:tr>
            <w:tr w:rsidR="00DB4375" w:rsidTr="001F5680">
              <w:trPr>
                <w:trHeight w:val="1151"/>
              </w:trPr>
              <w:tc>
                <w:tcPr>
                  <w:tcW w:w="2584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  <w:r>
                    <w:rPr>
                      <w:b/>
                    </w:rPr>
                    <w:t>Description:</w:t>
                  </w:r>
                </w:p>
              </w:tc>
              <w:tc>
                <w:tcPr>
                  <w:tcW w:w="7581" w:type="dxa"/>
                </w:tcPr>
                <w:p w:rsidR="00DB4375" w:rsidRDefault="00DB4375" w:rsidP="001F5680">
                  <w:pPr>
                    <w:rPr>
                      <w:b/>
                    </w:rPr>
                  </w:pPr>
                </w:p>
              </w:tc>
            </w:tr>
          </w:tbl>
          <w:p w:rsidR="00DB4375" w:rsidRPr="00CE3D34" w:rsidRDefault="00DB4375" w:rsidP="001F5680">
            <w:pPr>
              <w:jc w:val="center"/>
              <w:rPr>
                <w:b/>
              </w:rPr>
            </w:pPr>
          </w:p>
        </w:tc>
      </w:tr>
      <w:tr w:rsidR="00DB4375" w:rsidTr="001F5680">
        <w:tc>
          <w:tcPr>
            <w:tcW w:w="10421" w:type="dxa"/>
          </w:tcPr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 xml:space="preserve">U | L | </w:t>
                  </w:r>
                  <w:bookmarkStart w:id="1" w:name="_GoBack"/>
                  <w:bookmarkEnd w:id="1"/>
                  <w:r>
                    <w:rPr>
                      <w:sz w:val="20"/>
                      <w:szCs w:val="20"/>
                    </w:rPr>
                    <w:t>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  <w:gridCol w:w="1019"/>
            </w:tblGrid>
            <w:tr w:rsidR="00DB4375" w:rsidRPr="0039390A" w:rsidTr="001F5680"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51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53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54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55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56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57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58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59</w:t>
                  </w:r>
                </w:p>
              </w:tc>
              <w:tc>
                <w:tcPr>
                  <w:tcW w:w="1019" w:type="dxa"/>
                </w:tcPr>
                <w:p w:rsidR="00DB4375" w:rsidRPr="0039390A" w:rsidRDefault="00DB4375" w:rsidP="001F568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DB4375" w:rsidTr="001F5680">
              <w:tc>
                <w:tcPr>
                  <w:tcW w:w="1019" w:type="dxa"/>
                </w:tcPr>
                <w:p w:rsidR="00DB4375" w:rsidRDefault="00DB4375" w:rsidP="001F5680"/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  <w:tc>
                <w:tcPr>
                  <w:tcW w:w="1019" w:type="dxa"/>
                </w:tcPr>
                <w:p w:rsidR="00DB4375" w:rsidRDefault="00DB4375" w:rsidP="001F5680"/>
              </w:tc>
            </w:tr>
            <w:tr w:rsidR="00DB4375" w:rsidRPr="007F3CFD" w:rsidTr="001F5680"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  <w:tc>
                <w:tcPr>
                  <w:tcW w:w="1019" w:type="dxa"/>
                </w:tcPr>
                <w:p w:rsidR="00DB4375" w:rsidRDefault="00DB4375" w:rsidP="001F5680">
                  <w:r>
                    <w:rPr>
                      <w:sz w:val="20"/>
                      <w:szCs w:val="20"/>
                    </w:rPr>
                    <w:t>U | L | N</w:t>
                  </w:r>
                </w:p>
              </w:tc>
            </w:tr>
          </w:tbl>
          <w:p w:rsidR="00DB4375" w:rsidRDefault="00DB4375" w:rsidP="001F5680"/>
          <w:p w:rsidR="00DB4375" w:rsidRDefault="00DB4375" w:rsidP="001F5680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70"/>
              <w:gridCol w:w="5095"/>
            </w:tblGrid>
            <w:tr w:rsidR="00DB4375" w:rsidTr="001F5680">
              <w:tc>
                <w:tcPr>
                  <w:tcW w:w="570" w:type="dxa"/>
                </w:tcPr>
                <w:p w:rsidR="00DB4375" w:rsidRPr="00797767" w:rsidRDefault="00DB4375" w:rsidP="001F5680">
                  <w:pPr>
                    <w:rPr>
                      <w:b/>
                    </w:rPr>
                  </w:pPr>
                  <w:r w:rsidRPr="00797767">
                    <w:rPr>
                      <w:b/>
                    </w:rPr>
                    <w:t>U</w:t>
                  </w:r>
                </w:p>
              </w:tc>
              <w:tc>
                <w:tcPr>
                  <w:tcW w:w="5095" w:type="dxa"/>
                </w:tcPr>
                <w:p w:rsidR="00DB4375" w:rsidRDefault="00DB4375" w:rsidP="001F5680">
                  <w:r>
                    <w:t>Uppercase</w:t>
                  </w:r>
                </w:p>
              </w:tc>
            </w:tr>
            <w:tr w:rsidR="00DB4375" w:rsidTr="001F5680">
              <w:tc>
                <w:tcPr>
                  <w:tcW w:w="570" w:type="dxa"/>
                </w:tcPr>
                <w:p w:rsidR="00DB4375" w:rsidRPr="00797767" w:rsidRDefault="00DB4375" w:rsidP="001F5680">
                  <w:pPr>
                    <w:rPr>
                      <w:b/>
                    </w:rPr>
                  </w:pPr>
                  <w:r w:rsidRPr="00797767">
                    <w:rPr>
                      <w:b/>
                    </w:rPr>
                    <w:t>L</w:t>
                  </w:r>
                </w:p>
              </w:tc>
              <w:tc>
                <w:tcPr>
                  <w:tcW w:w="5095" w:type="dxa"/>
                </w:tcPr>
                <w:p w:rsidR="00DB4375" w:rsidRDefault="00DB4375" w:rsidP="001F5680">
                  <w:r>
                    <w:t>Lowercase</w:t>
                  </w:r>
                </w:p>
              </w:tc>
            </w:tr>
            <w:tr w:rsidR="00DB4375" w:rsidTr="001F5680">
              <w:tc>
                <w:tcPr>
                  <w:tcW w:w="570" w:type="dxa"/>
                </w:tcPr>
                <w:p w:rsidR="00DB4375" w:rsidRPr="00797767" w:rsidRDefault="00DB4375" w:rsidP="001F5680">
                  <w:pPr>
                    <w:rPr>
                      <w:b/>
                    </w:rPr>
                  </w:pPr>
                  <w:r w:rsidRPr="00797767">
                    <w:rPr>
                      <w:b/>
                    </w:rPr>
                    <w:t>N</w:t>
                  </w:r>
                </w:p>
              </w:tc>
              <w:tc>
                <w:tcPr>
                  <w:tcW w:w="5095" w:type="dxa"/>
                </w:tcPr>
                <w:p w:rsidR="00DB4375" w:rsidRDefault="00DB4375" w:rsidP="001F5680">
                  <w:r>
                    <w:t>Numeric or Special</w:t>
                  </w:r>
                </w:p>
              </w:tc>
            </w:tr>
          </w:tbl>
          <w:p w:rsidR="00DB4375" w:rsidRDefault="00DB4375" w:rsidP="001F5680"/>
        </w:tc>
      </w:tr>
      <w:bookmarkEnd w:id="0"/>
    </w:tbl>
    <w:p w:rsidR="00DB4375" w:rsidRDefault="00DB4375" w:rsidP="00DB4375"/>
    <w:p w:rsidR="002F3C89" w:rsidRDefault="002F3C89"/>
    <w:sectPr w:rsidR="002F3C89" w:rsidSect="00797767">
      <w:headerReference w:type="default" r:id="rId6"/>
      <w:pgSz w:w="11906" w:h="16838" w:code="9"/>
      <w:pgMar w:top="1701" w:right="567" w:bottom="1418" w:left="1134" w:header="454" w:footer="402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C3A" w:rsidRPr="00F95956" w:rsidRDefault="00DB4375" w:rsidP="00797767">
    <w:pPr>
      <w:pStyle w:val="Header"/>
      <w:rPr>
        <w:sz w:val="22"/>
      </w:rPr>
    </w:pPr>
    <w:r>
      <w:t>Key Management – Long Term Password Record</w:t>
    </w:r>
    <w:r>
      <w:t>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4769EAE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230"/>
        </w:tabs>
        <w:ind w:left="379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3D04B5C"/>
    <w:multiLevelType w:val="hybridMultilevel"/>
    <w:tmpl w:val="CA92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375"/>
    <w:rsid w:val="002F3C89"/>
    <w:rsid w:val="00DB4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8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75"/>
    <w:rPr>
      <w:rFonts w:ascii="Arial" w:eastAsia="Times" w:hAnsi="Arial" w:cs="Times New Roman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DB4375"/>
    <w:pPr>
      <w:keepNext/>
      <w:numPr>
        <w:numId w:val="1"/>
      </w:numPr>
      <w:tabs>
        <w:tab w:val="left" w:pos="578"/>
      </w:tabs>
      <w:spacing w:before="360" w:after="360"/>
      <w:outlineLvl w:val="0"/>
    </w:pPr>
    <w:rPr>
      <w:b/>
      <w:sz w:val="28"/>
      <w:szCs w:val="28"/>
    </w:rPr>
  </w:style>
  <w:style w:type="paragraph" w:styleId="Heading2">
    <w:name w:val="heading 2"/>
    <w:aliases w:val="h2,Chapter Title,Head B"/>
    <w:basedOn w:val="Normal"/>
    <w:next w:val="Normal"/>
    <w:link w:val="Heading2Char"/>
    <w:qFormat/>
    <w:rsid w:val="00DB4375"/>
    <w:pPr>
      <w:keepNext/>
      <w:numPr>
        <w:ilvl w:val="1"/>
        <w:numId w:val="1"/>
      </w:numPr>
      <w:spacing w:before="360" w:after="240"/>
      <w:jc w:val="both"/>
      <w:outlineLvl w:val="1"/>
    </w:pPr>
    <w:rPr>
      <w:rFonts w:cs="Arial"/>
      <w:b/>
    </w:rPr>
  </w:style>
  <w:style w:type="paragraph" w:styleId="Heading3">
    <w:name w:val="heading 3"/>
    <w:aliases w:val="Head C,Section"/>
    <w:basedOn w:val="Normal"/>
    <w:next w:val="Normal"/>
    <w:link w:val="Heading3Char"/>
    <w:qFormat/>
    <w:rsid w:val="00DB4375"/>
    <w:pPr>
      <w:keepNext/>
      <w:numPr>
        <w:ilvl w:val="2"/>
        <w:numId w:val="1"/>
      </w:numPr>
      <w:tabs>
        <w:tab w:val="left" w:pos="1560"/>
      </w:tabs>
      <w:spacing w:before="240" w:after="120"/>
      <w:jc w:val="both"/>
      <w:outlineLvl w:val="2"/>
    </w:pPr>
    <w:rPr>
      <w:rFonts w:eastAsiaTheme="minorEastAsia" w:cs="Arial"/>
      <w:b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DB4375"/>
    <w:pPr>
      <w:keepNext/>
      <w:numPr>
        <w:ilvl w:val="3"/>
        <w:numId w:val="1"/>
      </w:numPr>
      <w:tabs>
        <w:tab w:val="left" w:pos="964"/>
      </w:tabs>
      <w:spacing w:before="240" w:after="240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DB4375"/>
    <w:pPr>
      <w:numPr>
        <w:ilvl w:val="4"/>
        <w:numId w:val="1"/>
      </w:numPr>
      <w:tabs>
        <w:tab w:val="left" w:pos="964"/>
      </w:tabs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B4375"/>
    <w:pPr>
      <w:numPr>
        <w:ilvl w:val="5"/>
        <w:numId w:val="1"/>
      </w:numPr>
      <w:spacing w:before="240" w:after="60"/>
      <w:outlineLvl w:val="5"/>
    </w:pPr>
    <w:rPr>
      <w:rFonts w:ascii="Times" w:hAnsi="Times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B4375"/>
    <w:pPr>
      <w:numPr>
        <w:ilvl w:val="6"/>
        <w:numId w:val="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qFormat/>
    <w:rsid w:val="00DB4375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qFormat/>
    <w:rsid w:val="00DB4375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375"/>
    <w:rPr>
      <w:rFonts w:ascii="Arial" w:eastAsia="Times" w:hAnsi="Arial" w:cs="Times New Roman"/>
      <w:b/>
      <w:sz w:val="28"/>
      <w:szCs w:val="28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DB4375"/>
    <w:rPr>
      <w:rFonts w:ascii="Arial" w:eastAsia="Times" w:hAnsi="Arial" w:cs="Arial"/>
      <w:b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DB4375"/>
    <w:rPr>
      <w:rFonts w:ascii="Arial" w:hAnsi="Arial" w:cs="Arial"/>
      <w:b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DB4375"/>
    <w:rPr>
      <w:rFonts w:ascii="Arial" w:eastAsia="Times" w:hAnsi="Arial" w:cs="Arial"/>
      <w:b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DB4375"/>
    <w:rPr>
      <w:rFonts w:ascii="Arial" w:eastAsia="Times" w:hAnsi="Arial" w:cs="Times New Roman"/>
      <w:b/>
      <w:sz w:val="22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DB4375"/>
    <w:rPr>
      <w:rFonts w:ascii="Times" w:eastAsia="Times" w:hAnsi="Times" w:cs="Times New Roman"/>
      <w:i/>
      <w:sz w:val="22"/>
      <w:lang w:val="en-GB" w:eastAsia="nl-NL"/>
    </w:rPr>
  </w:style>
  <w:style w:type="character" w:customStyle="1" w:styleId="Heading7Char">
    <w:name w:val="Heading 7 Char"/>
    <w:basedOn w:val="DefaultParagraphFont"/>
    <w:link w:val="Heading7"/>
    <w:rsid w:val="00DB4375"/>
    <w:rPr>
      <w:rFonts w:ascii="Helvetica" w:eastAsia="Times" w:hAnsi="Helvetica" w:cs="Times New Roman"/>
      <w:lang w:val="en-GB" w:eastAsia="nl-NL"/>
    </w:rPr>
  </w:style>
  <w:style w:type="character" w:customStyle="1" w:styleId="Heading8Char">
    <w:name w:val="Heading 8 Char"/>
    <w:basedOn w:val="DefaultParagraphFont"/>
    <w:link w:val="Heading8"/>
    <w:rsid w:val="00DB4375"/>
    <w:rPr>
      <w:rFonts w:ascii="Helvetica" w:eastAsia="Times" w:hAnsi="Helvetica" w:cs="Times New Roman"/>
      <w:i/>
      <w:lang w:val="en-GB" w:eastAsia="nl-NL"/>
    </w:rPr>
  </w:style>
  <w:style w:type="character" w:customStyle="1" w:styleId="Heading9Char">
    <w:name w:val="Heading 9 Char"/>
    <w:basedOn w:val="DefaultParagraphFont"/>
    <w:link w:val="Heading9"/>
    <w:rsid w:val="00DB4375"/>
    <w:rPr>
      <w:rFonts w:ascii="Helvetica" w:eastAsia="Times" w:hAnsi="Helvetica" w:cs="Times New Roman"/>
      <w:b/>
      <w:i/>
      <w:sz w:val="18"/>
      <w:lang w:val="en-GB" w:eastAsia="nl-NL"/>
    </w:rPr>
  </w:style>
  <w:style w:type="paragraph" w:styleId="Header">
    <w:name w:val="header"/>
    <w:basedOn w:val="Normal"/>
    <w:link w:val="HeaderChar"/>
    <w:rsid w:val="00DB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375"/>
    <w:rPr>
      <w:rFonts w:ascii="Arial" w:eastAsia="Times" w:hAnsi="Arial" w:cs="Times New Roman"/>
      <w:lang w:val="en-GB" w:eastAsia="nl-NL"/>
    </w:rPr>
  </w:style>
  <w:style w:type="table" w:styleId="TableGrid">
    <w:name w:val="Table Grid"/>
    <w:basedOn w:val="TableNormal"/>
    <w:uiPriority w:val="39"/>
    <w:rsid w:val="00DB4375"/>
    <w:rPr>
      <w:rFonts w:ascii="Times" w:eastAsia="Times" w:hAnsi="Times" w:cs="Times New Roman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375"/>
    <w:rPr>
      <w:rFonts w:ascii="Arial" w:eastAsia="Times" w:hAnsi="Arial" w:cs="Times New Roman"/>
      <w:lang w:val="en-GB" w:eastAsia="nl-NL"/>
    </w:rPr>
  </w:style>
  <w:style w:type="paragraph" w:styleId="Heading1">
    <w:name w:val="heading 1"/>
    <w:basedOn w:val="Normal"/>
    <w:next w:val="Normal"/>
    <w:link w:val="Heading1Char"/>
    <w:qFormat/>
    <w:rsid w:val="00DB4375"/>
    <w:pPr>
      <w:keepNext/>
      <w:numPr>
        <w:numId w:val="1"/>
      </w:numPr>
      <w:tabs>
        <w:tab w:val="left" w:pos="578"/>
      </w:tabs>
      <w:spacing w:before="360" w:after="360"/>
      <w:outlineLvl w:val="0"/>
    </w:pPr>
    <w:rPr>
      <w:b/>
      <w:sz w:val="28"/>
      <w:szCs w:val="28"/>
    </w:rPr>
  </w:style>
  <w:style w:type="paragraph" w:styleId="Heading2">
    <w:name w:val="heading 2"/>
    <w:aliases w:val="h2,Chapter Title,Head B"/>
    <w:basedOn w:val="Normal"/>
    <w:next w:val="Normal"/>
    <w:link w:val="Heading2Char"/>
    <w:qFormat/>
    <w:rsid w:val="00DB4375"/>
    <w:pPr>
      <w:keepNext/>
      <w:numPr>
        <w:ilvl w:val="1"/>
        <w:numId w:val="1"/>
      </w:numPr>
      <w:spacing w:before="360" w:after="240"/>
      <w:jc w:val="both"/>
      <w:outlineLvl w:val="1"/>
    </w:pPr>
    <w:rPr>
      <w:rFonts w:cs="Arial"/>
      <w:b/>
    </w:rPr>
  </w:style>
  <w:style w:type="paragraph" w:styleId="Heading3">
    <w:name w:val="heading 3"/>
    <w:aliases w:val="Head C,Section"/>
    <w:basedOn w:val="Normal"/>
    <w:next w:val="Normal"/>
    <w:link w:val="Heading3Char"/>
    <w:qFormat/>
    <w:rsid w:val="00DB4375"/>
    <w:pPr>
      <w:keepNext/>
      <w:numPr>
        <w:ilvl w:val="2"/>
        <w:numId w:val="1"/>
      </w:numPr>
      <w:tabs>
        <w:tab w:val="left" w:pos="1560"/>
      </w:tabs>
      <w:spacing w:before="240" w:after="120"/>
      <w:jc w:val="both"/>
      <w:outlineLvl w:val="2"/>
    </w:pPr>
    <w:rPr>
      <w:rFonts w:eastAsiaTheme="minorEastAsia" w:cs="Arial"/>
      <w:b/>
      <w:szCs w:val="22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DB4375"/>
    <w:pPr>
      <w:keepNext/>
      <w:numPr>
        <w:ilvl w:val="3"/>
        <w:numId w:val="1"/>
      </w:numPr>
      <w:tabs>
        <w:tab w:val="left" w:pos="964"/>
      </w:tabs>
      <w:spacing w:before="240" w:after="240"/>
      <w:jc w:val="both"/>
      <w:outlineLvl w:val="3"/>
    </w:pPr>
    <w:rPr>
      <w:rFonts w:cs="Arial"/>
      <w:b/>
    </w:rPr>
  </w:style>
  <w:style w:type="paragraph" w:styleId="Heading5">
    <w:name w:val="heading 5"/>
    <w:basedOn w:val="Normal"/>
    <w:next w:val="Normal"/>
    <w:link w:val="Heading5Char"/>
    <w:qFormat/>
    <w:rsid w:val="00DB4375"/>
    <w:pPr>
      <w:numPr>
        <w:ilvl w:val="4"/>
        <w:numId w:val="1"/>
      </w:numPr>
      <w:tabs>
        <w:tab w:val="left" w:pos="964"/>
      </w:tabs>
      <w:spacing w:before="240" w:after="60"/>
      <w:outlineLvl w:val="4"/>
    </w:pPr>
    <w:rPr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B4375"/>
    <w:pPr>
      <w:numPr>
        <w:ilvl w:val="5"/>
        <w:numId w:val="1"/>
      </w:numPr>
      <w:spacing w:before="240" w:after="60"/>
      <w:outlineLvl w:val="5"/>
    </w:pPr>
    <w:rPr>
      <w:rFonts w:ascii="Times" w:hAnsi="Times"/>
      <w:i/>
      <w:sz w:val="22"/>
    </w:rPr>
  </w:style>
  <w:style w:type="paragraph" w:styleId="Heading7">
    <w:name w:val="heading 7"/>
    <w:basedOn w:val="Normal"/>
    <w:next w:val="Normal"/>
    <w:link w:val="Heading7Char"/>
    <w:qFormat/>
    <w:rsid w:val="00DB4375"/>
    <w:pPr>
      <w:numPr>
        <w:ilvl w:val="6"/>
        <w:numId w:val="1"/>
      </w:numPr>
      <w:spacing w:before="240" w:after="60"/>
      <w:outlineLvl w:val="6"/>
    </w:pPr>
    <w:rPr>
      <w:rFonts w:ascii="Helvetica" w:hAnsi="Helvetica"/>
    </w:rPr>
  </w:style>
  <w:style w:type="paragraph" w:styleId="Heading8">
    <w:name w:val="heading 8"/>
    <w:basedOn w:val="Normal"/>
    <w:next w:val="Normal"/>
    <w:link w:val="Heading8Char"/>
    <w:qFormat/>
    <w:rsid w:val="00DB4375"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</w:rPr>
  </w:style>
  <w:style w:type="paragraph" w:styleId="Heading9">
    <w:name w:val="heading 9"/>
    <w:basedOn w:val="Normal"/>
    <w:next w:val="Normal"/>
    <w:link w:val="Heading9Char"/>
    <w:qFormat/>
    <w:rsid w:val="00DB4375"/>
    <w:pPr>
      <w:numPr>
        <w:ilvl w:val="8"/>
        <w:numId w:val="1"/>
      </w:numPr>
      <w:spacing w:before="240" w:after="60"/>
      <w:outlineLvl w:val="8"/>
    </w:pPr>
    <w:rPr>
      <w:rFonts w:ascii="Helvetica" w:hAnsi="Helvetica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4375"/>
    <w:rPr>
      <w:rFonts w:ascii="Arial" w:eastAsia="Times" w:hAnsi="Arial" w:cs="Times New Roman"/>
      <w:b/>
      <w:sz w:val="28"/>
      <w:szCs w:val="28"/>
      <w:lang w:val="en-GB" w:eastAsia="nl-NL"/>
    </w:rPr>
  </w:style>
  <w:style w:type="character" w:customStyle="1" w:styleId="Heading2Char">
    <w:name w:val="Heading 2 Char"/>
    <w:basedOn w:val="DefaultParagraphFont"/>
    <w:link w:val="Heading2"/>
    <w:rsid w:val="00DB4375"/>
    <w:rPr>
      <w:rFonts w:ascii="Arial" w:eastAsia="Times" w:hAnsi="Arial" w:cs="Arial"/>
      <w:b/>
      <w:lang w:val="en-GB" w:eastAsia="nl-NL"/>
    </w:rPr>
  </w:style>
  <w:style w:type="character" w:customStyle="1" w:styleId="Heading3Char">
    <w:name w:val="Heading 3 Char"/>
    <w:basedOn w:val="DefaultParagraphFont"/>
    <w:link w:val="Heading3"/>
    <w:rsid w:val="00DB4375"/>
    <w:rPr>
      <w:rFonts w:ascii="Arial" w:hAnsi="Arial" w:cs="Arial"/>
      <w:b/>
      <w:szCs w:val="22"/>
      <w:lang w:eastAsia="ja-JP"/>
    </w:rPr>
  </w:style>
  <w:style w:type="character" w:customStyle="1" w:styleId="Heading4Char">
    <w:name w:val="Heading 4 Char"/>
    <w:basedOn w:val="DefaultParagraphFont"/>
    <w:link w:val="Heading4"/>
    <w:rsid w:val="00DB4375"/>
    <w:rPr>
      <w:rFonts w:ascii="Arial" w:eastAsia="Times" w:hAnsi="Arial" w:cs="Arial"/>
      <w:b/>
      <w:lang w:val="en-GB" w:eastAsia="nl-NL"/>
    </w:rPr>
  </w:style>
  <w:style w:type="character" w:customStyle="1" w:styleId="Heading5Char">
    <w:name w:val="Heading 5 Char"/>
    <w:basedOn w:val="DefaultParagraphFont"/>
    <w:link w:val="Heading5"/>
    <w:rsid w:val="00DB4375"/>
    <w:rPr>
      <w:rFonts w:ascii="Arial" w:eastAsia="Times" w:hAnsi="Arial" w:cs="Times New Roman"/>
      <w:b/>
      <w:sz w:val="22"/>
      <w:lang w:val="en-GB" w:eastAsia="nl-NL"/>
    </w:rPr>
  </w:style>
  <w:style w:type="character" w:customStyle="1" w:styleId="Heading6Char">
    <w:name w:val="Heading 6 Char"/>
    <w:basedOn w:val="DefaultParagraphFont"/>
    <w:link w:val="Heading6"/>
    <w:rsid w:val="00DB4375"/>
    <w:rPr>
      <w:rFonts w:ascii="Times" w:eastAsia="Times" w:hAnsi="Times" w:cs="Times New Roman"/>
      <w:i/>
      <w:sz w:val="22"/>
      <w:lang w:val="en-GB" w:eastAsia="nl-NL"/>
    </w:rPr>
  </w:style>
  <w:style w:type="character" w:customStyle="1" w:styleId="Heading7Char">
    <w:name w:val="Heading 7 Char"/>
    <w:basedOn w:val="DefaultParagraphFont"/>
    <w:link w:val="Heading7"/>
    <w:rsid w:val="00DB4375"/>
    <w:rPr>
      <w:rFonts w:ascii="Helvetica" w:eastAsia="Times" w:hAnsi="Helvetica" w:cs="Times New Roman"/>
      <w:lang w:val="en-GB" w:eastAsia="nl-NL"/>
    </w:rPr>
  </w:style>
  <w:style w:type="character" w:customStyle="1" w:styleId="Heading8Char">
    <w:name w:val="Heading 8 Char"/>
    <w:basedOn w:val="DefaultParagraphFont"/>
    <w:link w:val="Heading8"/>
    <w:rsid w:val="00DB4375"/>
    <w:rPr>
      <w:rFonts w:ascii="Helvetica" w:eastAsia="Times" w:hAnsi="Helvetica" w:cs="Times New Roman"/>
      <w:i/>
      <w:lang w:val="en-GB" w:eastAsia="nl-NL"/>
    </w:rPr>
  </w:style>
  <w:style w:type="character" w:customStyle="1" w:styleId="Heading9Char">
    <w:name w:val="Heading 9 Char"/>
    <w:basedOn w:val="DefaultParagraphFont"/>
    <w:link w:val="Heading9"/>
    <w:rsid w:val="00DB4375"/>
    <w:rPr>
      <w:rFonts w:ascii="Helvetica" w:eastAsia="Times" w:hAnsi="Helvetica" w:cs="Times New Roman"/>
      <w:b/>
      <w:i/>
      <w:sz w:val="18"/>
      <w:lang w:val="en-GB" w:eastAsia="nl-NL"/>
    </w:rPr>
  </w:style>
  <w:style w:type="paragraph" w:styleId="Header">
    <w:name w:val="header"/>
    <w:basedOn w:val="Normal"/>
    <w:link w:val="HeaderChar"/>
    <w:rsid w:val="00DB43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B4375"/>
    <w:rPr>
      <w:rFonts w:ascii="Arial" w:eastAsia="Times" w:hAnsi="Arial" w:cs="Times New Roman"/>
      <w:lang w:val="en-GB" w:eastAsia="nl-NL"/>
    </w:rPr>
  </w:style>
  <w:style w:type="table" w:styleId="TableGrid">
    <w:name w:val="Table Grid"/>
    <w:basedOn w:val="TableNormal"/>
    <w:uiPriority w:val="39"/>
    <w:rsid w:val="00DB4375"/>
    <w:rPr>
      <w:rFonts w:ascii="Times" w:eastAsia="Times" w:hAnsi="Times" w:cs="Times New Roman"/>
      <w:lang w:val="en-GB" w:eastAsia="en-GB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299</Words>
  <Characters>1708</Characters>
  <Application>Microsoft Macintosh Word</Application>
  <DocSecurity>0</DocSecurity>
  <Lines>14</Lines>
  <Paragraphs>4</Paragraphs>
  <ScaleCrop>false</ScaleCrop>
  <Company>Peculiar Ventures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Hurst</dc:creator>
  <cp:keywords/>
  <dc:description/>
  <cp:lastModifiedBy>Ryan Hurst</cp:lastModifiedBy>
  <cp:revision>1</cp:revision>
  <dcterms:created xsi:type="dcterms:W3CDTF">2014-04-24T00:39:00Z</dcterms:created>
  <dcterms:modified xsi:type="dcterms:W3CDTF">2014-04-24T00:41:00Z</dcterms:modified>
</cp:coreProperties>
</file>